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1167" w14:textId="66ADE8A7" w:rsidR="0092665C" w:rsidRDefault="0092665C" w:rsidP="00944E2E">
      <w:pPr>
        <w:widowControl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 w:rsidR="00424D80">
        <w:rPr>
          <w:rFonts w:ascii="黑体" w:eastAsia="黑体" w:cs="黑体" w:hint="eastAsia"/>
          <w:color w:val="000000"/>
          <w:kern w:val="0"/>
          <w:sz w:val="32"/>
          <w:szCs w:val="32"/>
        </w:rPr>
        <w:t>1</w:t>
      </w:r>
    </w:p>
    <w:p w14:paraId="32B0BD20" w14:textId="7060E4B2" w:rsidR="00424D80" w:rsidRDefault="00424D80" w:rsidP="00424D80"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36"/>
          <w:szCs w:val="36"/>
        </w:rPr>
      </w:pPr>
      <w:r w:rsidRPr="00E81B7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“建行杯”第</w:t>
      </w:r>
      <w:r w:rsidR="00944E2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九</w:t>
      </w:r>
      <w:r w:rsidRPr="00E81B7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届中国国际“互联网+”大学生创新创业大赛江苏省选拔赛暨第十</w:t>
      </w:r>
      <w:r w:rsidR="00944E2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二</w:t>
      </w:r>
      <w:r w:rsidRPr="00E81B7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届江苏省大学生创新创业大赛</w:t>
      </w:r>
      <w:r w:rsidRPr="00E81B7D">
        <w:rPr>
          <w:rFonts w:ascii="方正小标宋简体" w:eastAsia="方正小标宋简体" w:hint="eastAsia"/>
          <w:sz w:val="36"/>
          <w:szCs w:val="36"/>
        </w:rPr>
        <w:t>萌芽赛道</w:t>
      </w:r>
      <w:r>
        <w:rPr>
          <w:rFonts w:ascii="方正小标宋简体" w:eastAsia="方正小标宋简体" w:hint="eastAsia"/>
          <w:sz w:val="36"/>
          <w:szCs w:val="36"/>
        </w:rPr>
        <w:t>复评项目名单</w:t>
      </w:r>
    </w:p>
    <w:p w14:paraId="143A2284" w14:textId="5A3CB63F" w:rsidR="00280CB8" w:rsidRDefault="00280CB8">
      <w:pPr>
        <w:widowControl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13"/>
        <w:gridCol w:w="1306"/>
        <w:gridCol w:w="1701"/>
        <w:gridCol w:w="1275"/>
        <w:gridCol w:w="1276"/>
        <w:gridCol w:w="1843"/>
      </w:tblGrid>
      <w:tr w:rsidR="00280CB8" w:rsidRPr="00280CB8" w14:paraId="3F07C286" w14:textId="77777777" w:rsidTr="00861B17">
        <w:trPr>
          <w:cantSplit/>
          <w:trHeight w:val="390"/>
          <w:tblHeader/>
        </w:trPr>
        <w:tc>
          <w:tcPr>
            <w:tcW w:w="709" w:type="dxa"/>
            <w:shd w:val="clear" w:color="000000" w:fill="D0CECE"/>
            <w:vAlign w:val="center"/>
            <w:hideMark/>
          </w:tcPr>
          <w:p w14:paraId="154AE71D" w14:textId="77777777" w:rsidR="00280CB8" w:rsidRPr="00280CB8" w:rsidRDefault="00280CB8" w:rsidP="00313C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3" w:type="dxa"/>
            <w:shd w:val="clear" w:color="000000" w:fill="D0CECE"/>
            <w:vAlign w:val="center"/>
            <w:hideMark/>
          </w:tcPr>
          <w:p w14:paraId="7591101C" w14:textId="77777777" w:rsidR="00280CB8" w:rsidRPr="00280CB8" w:rsidRDefault="00280CB8" w:rsidP="00313C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06" w:type="dxa"/>
            <w:shd w:val="clear" w:color="000000" w:fill="D0CECE"/>
            <w:vAlign w:val="center"/>
            <w:hideMark/>
          </w:tcPr>
          <w:p w14:paraId="5923F470" w14:textId="77777777" w:rsidR="00280CB8" w:rsidRPr="00280CB8" w:rsidRDefault="00280CB8" w:rsidP="00313C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701" w:type="dxa"/>
            <w:shd w:val="clear" w:color="000000" w:fill="D0CECE"/>
            <w:vAlign w:val="center"/>
            <w:hideMark/>
          </w:tcPr>
          <w:p w14:paraId="536546AD" w14:textId="77777777" w:rsidR="00280CB8" w:rsidRPr="00280CB8" w:rsidRDefault="00280CB8" w:rsidP="00313C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75" w:type="dxa"/>
            <w:shd w:val="clear" w:color="000000" w:fill="D0CECE"/>
            <w:vAlign w:val="center"/>
            <w:hideMark/>
          </w:tcPr>
          <w:p w14:paraId="6F553A74" w14:textId="77777777" w:rsidR="00280CB8" w:rsidRPr="00280CB8" w:rsidRDefault="00280CB8" w:rsidP="00313C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shd w:val="clear" w:color="000000" w:fill="D0CECE"/>
            <w:vAlign w:val="center"/>
            <w:hideMark/>
          </w:tcPr>
          <w:p w14:paraId="33B06BA7" w14:textId="77777777" w:rsidR="00280CB8" w:rsidRPr="00280CB8" w:rsidRDefault="00280CB8" w:rsidP="00313C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设区市</w:t>
            </w:r>
          </w:p>
        </w:tc>
        <w:tc>
          <w:tcPr>
            <w:tcW w:w="1843" w:type="dxa"/>
            <w:shd w:val="clear" w:color="000000" w:fill="D0CECE"/>
            <w:vAlign w:val="center"/>
            <w:hideMark/>
          </w:tcPr>
          <w:p w14:paraId="121EB4B8" w14:textId="4EE54E8C" w:rsidR="00280CB8" w:rsidRPr="00280CB8" w:rsidRDefault="00675591" w:rsidP="00313C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预计时间</w:t>
            </w:r>
          </w:p>
        </w:tc>
      </w:tr>
      <w:tr w:rsidR="00280CB8" w:rsidRPr="00280CB8" w14:paraId="71E2A319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7BE53B1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4B9D6BF1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机翼模型动态变形系统设计与实现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142D0B1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费云和、是欣宜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B4D15D5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南京外国语学校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74B45D9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潘志民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DC37BE3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F747614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9：00-9：10</w:t>
            </w:r>
          </w:p>
        </w:tc>
      </w:tr>
      <w:tr w:rsidR="00280CB8" w:rsidRPr="00280CB8" w14:paraId="5AFF18BE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1E97DB03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42B9CF57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关于天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湖水污染程度调查及治理建议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6D5420D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承籽铭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F7D731C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江苏省天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B5D543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蒋建明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C327E2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5DDD9F2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9：10-9：20</w:t>
            </w:r>
          </w:p>
        </w:tc>
      </w:tr>
      <w:tr w:rsidR="00280CB8" w:rsidRPr="00280CB8" w14:paraId="4DAE2730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765065F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49B219B7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无锡太湖蓝藻治理考察及调查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50916BF4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乔敏慧、倪舒燕、孙菲阳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5E74DBF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无锡市第一女子中学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59E9DFC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王荐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11FA14A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57B7E6E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9：20-9：30</w:t>
            </w:r>
          </w:p>
        </w:tc>
      </w:tr>
      <w:tr w:rsidR="00280CB8" w:rsidRPr="00280CB8" w14:paraId="246CA99F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D22457D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16D09937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opencv</w:t>
            </w:r>
            <w:proofErr w:type="spell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图像识别测量标靶倾斜的研究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5B928D6C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果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昕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泽、张婧睿、李贞成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0485C27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303F792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蔡国、曹元、孔繁鹏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3D66BF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09B6489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9：30-9：40</w:t>
            </w:r>
          </w:p>
        </w:tc>
      </w:tr>
      <w:tr w:rsidR="00280CB8" w:rsidRPr="00280CB8" w14:paraId="25373ECA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7B4080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50A521DA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一种基于时栅编码器的矢量磁力仪转台装置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6A10874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陆志杰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7229BE4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5C33F4A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蔡国、孙容洲、张明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E5FBBF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9BAFAE0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9：40-9：50</w:t>
            </w:r>
          </w:p>
        </w:tc>
      </w:tr>
      <w:tr w:rsidR="00280CB8" w:rsidRPr="00280CB8" w14:paraId="622C85C4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37095F0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2134E7C3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一种残疾宠物狗肢体助力装置的设计制作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05ABF9F0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袁凡昀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1A0145A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53981F5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蔡国、诸炼、季正华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A3B75DC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6255B4E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9：50-10：00</w:t>
            </w:r>
          </w:p>
        </w:tc>
      </w:tr>
      <w:tr w:rsidR="00280CB8" w:rsidRPr="00280CB8" w14:paraId="619E6B74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6114A683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7044E885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基于HoloLens增强现实与图像处理的无障碍沟通平台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1E993CF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李泽昊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7C492F0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常州市第一中学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B45FEC4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陆钟兴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4B8F86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8CDFE3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10：00-10：10</w:t>
            </w:r>
          </w:p>
        </w:tc>
      </w:tr>
      <w:tr w:rsidR="00280CB8" w:rsidRPr="00280CB8" w14:paraId="5326A4FA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158D3B6D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662D88DB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智慧校园智能化球类借还检测系统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BE8259A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宋晨曦、乔牧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3F7824E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常州市第一中学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4E997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陆钟兴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7624DB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14D078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10：10-10：20</w:t>
            </w:r>
          </w:p>
        </w:tc>
      </w:tr>
      <w:tr w:rsidR="00280CB8" w:rsidRPr="00280CB8" w14:paraId="190ABF77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C93E9FC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21840FE3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一种高精度便携式恒温培养装置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626238CD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董家豪、徐新杰、孙浪、张圣培、潘子健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D29F94B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常州市田家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炳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E4DB6DE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姜敦云、吕俊、戴年陶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6D4FF9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AA1B789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10：20-10：30</w:t>
            </w:r>
          </w:p>
        </w:tc>
      </w:tr>
      <w:tr w:rsidR="00A91746" w:rsidRPr="00280CB8" w14:paraId="3500B8BC" w14:textId="77777777" w:rsidTr="00861B17">
        <w:trPr>
          <w:cantSplit/>
          <w:trHeight w:val="578"/>
        </w:trPr>
        <w:tc>
          <w:tcPr>
            <w:tcW w:w="9923" w:type="dxa"/>
            <w:gridSpan w:val="7"/>
            <w:shd w:val="clear" w:color="000000" w:fill="FFFFFF"/>
            <w:vAlign w:val="center"/>
          </w:tcPr>
          <w:p w14:paraId="78F6F422" w14:textId="12E6E89D" w:rsidR="00A91746" w:rsidRPr="00280CB8" w:rsidRDefault="00A91746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休息10分钟</w:t>
            </w:r>
          </w:p>
        </w:tc>
      </w:tr>
      <w:tr w:rsidR="00280CB8" w:rsidRPr="00280CB8" w14:paraId="6FAE9395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C5FF0A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17A007E5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运行于旋翼无人机上机载计算机中的定点抗风并行算法研究与实现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15B8BC5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杨赞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00DEB84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江苏省震泽中学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11116F9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王炜程、施莉芳、王斌瑜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AB1723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9A37AE5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10：40-10：50</w:t>
            </w:r>
          </w:p>
        </w:tc>
      </w:tr>
      <w:tr w:rsidR="00280CB8" w:rsidRPr="00280CB8" w14:paraId="019EC680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1760A6A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71E62151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一种多功能尺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249919A9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秦朗、周鲍天皓、李玥凝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07A3E57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江苏省震泽中学、江苏省震泽中学、苏州湾外国语学校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CB65032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张淑萍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2F57A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8431C3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10：50-11：00</w:t>
            </w:r>
          </w:p>
        </w:tc>
      </w:tr>
      <w:tr w:rsidR="00280CB8" w:rsidRPr="00280CB8" w14:paraId="3BCA17AB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331BF6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66893813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车辆急弯道会车辅助预警系统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39390BC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戴诗雯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C862AE2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昆山市柏庐高级中学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280C86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慜、焦旭峰、田雨阳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754426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EC44CF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11：00-11：10</w:t>
            </w:r>
          </w:p>
        </w:tc>
      </w:tr>
      <w:tr w:rsidR="00280CB8" w:rsidRPr="00280CB8" w14:paraId="53052166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2FAD6D5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7C108FCD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牛顿色散实验分析研究装置（勘误）（溯源）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2269B74A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潘则成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CA969A0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吴江中学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45ED81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张友华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B52131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AC71889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11：10-11：20</w:t>
            </w:r>
          </w:p>
        </w:tc>
      </w:tr>
      <w:tr w:rsidR="00280CB8" w:rsidRPr="00280CB8" w14:paraId="22D4DA83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6DF39E6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3CBCD8FD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家用浴缸的恒温设计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33DD30BC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严缪恺、姜尚希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7A3796F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江苏省南通中学、苏州科技城外国语高级中学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57668B2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李馣、贾平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A9B588C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苏州市、南通市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4A0AB36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11：20-11：30</w:t>
            </w:r>
          </w:p>
        </w:tc>
      </w:tr>
      <w:tr w:rsidR="00280CB8" w:rsidRPr="00280CB8" w14:paraId="7A538791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ACF874A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66860875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浅海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贝类苗砂混播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装置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3EFF63E5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尘、张响、姚懿恺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6A8178A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江苏省海门中学、江苏省海门中学、江苏省启东中学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99BF0AF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姚亮、郝丽娜、袁赛花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E6D4476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0E8495E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11：30-11：40</w:t>
            </w:r>
          </w:p>
        </w:tc>
      </w:tr>
      <w:tr w:rsidR="00280CB8" w:rsidRPr="00280CB8" w14:paraId="6EC0309D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184BF82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CB3C58E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智能仓储配送移动搬运机器人设计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67AE9EA4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张涵蕊、茅钰雯、马祯珥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108F36A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江苏省南通第一中学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F6EEA52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202A33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5FFBB45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11：40-11：50</w:t>
            </w:r>
          </w:p>
        </w:tc>
      </w:tr>
      <w:tr w:rsidR="00A91746" w:rsidRPr="00280CB8" w14:paraId="6F8A37E7" w14:textId="77777777" w:rsidTr="00861B17">
        <w:trPr>
          <w:cantSplit/>
          <w:trHeight w:val="459"/>
        </w:trPr>
        <w:tc>
          <w:tcPr>
            <w:tcW w:w="9923" w:type="dxa"/>
            <w:gridSpan w:val="7"/>
            <w:shd w:val="clear" w:color="000000" w:fill="FFFFFF"/>
            <w:vAlign w:val="center"/>
          </w:tcPr>
          <w:p w14:paraId="3AD3EF25" w14:textId="62BB8376" w:rsidR="00A91746" w:rsidRPr="00280CB8" w:rsidRDefault="00A91746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午休</w:t>
            </w:r>
          </w:p>
        </w:tc>
      </w:tr>
      <w:tr w:rsidR="00280CB8" w:rsidRPr="00280CB8" w14:paraId="11A82586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E15DC43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7AFDF78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分布式太阳能电站安全监控系统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011CAC01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粲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、管语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曈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3FF58B0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江苏省南通中学、江苏省南通第一中学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5FA25DD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李维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8B70FE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87A94B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13：00-13：10</w:t>
            </w:r>
          </w:p>
        </w:tc>
      </w:tr>
      <w:tr w:rsidR="00280CB8" w:rsidRPr="00280CB8" w14:paraId="0F3701A3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AB42EAA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6D6F174E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羽毛球地胶电动卷筒全向搬运运动控制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59DE0CBC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文、陈泽嘉、杨景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篪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69B7CD0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江苏省启东中学、启东市汇龙中学、江苏省启东中学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0FFC5A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姚亮、陈帅、胡会娟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E50B26F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8DA067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13：10-13：20</w:t>
            </w:r>
          </w:p>
        </w:tc>
      </w:tr>
      <w:tr w:rsidR="00280CB8" w:rsidRPr="00280CB8" w14:paraId="446B0A16" w14:textId="77777777" w:rsidTr="00861B17">
        <w:trPr>
          <w:cantSplit/>
          <w:trHeight w:val="1605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C468E19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49C644A6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一种家用型便携式起重及搬运装置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56447FE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张琦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、唐于宸、黄语婷、陈冠行、宋可欣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CEB9477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南通市天星湖中学、南通大学附属中学、江苏省南通第一中学、江苏省如东高级中学、江苏省南通中学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4AB6104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B58A62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88A805C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13：20-13：30</w:t>
            </w:r>
          </w:p>
        </w:tc>
      </w:tr>
      <w:tr w:rsidR="00280CB8" w:rsidRPr="00280CB8" w14:paraId="4089DD7E" w14:textId="77777777" w:rsidTr="00861B17">
        <w:trPr>
          <w:cantSplit/>
          <w:trHeight w:val="1395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96EBE7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88DB838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“防纠缠”型新一代水下割草、收集装置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3FE0FFC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肖立淳、唐于宸、黄语婷、陈冠行、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骆亮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5C1616A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南通市通州区金沙中学、南通大学附属中学、江苏省南通第一中学、江苏省如东高级中学、江苏省南通中学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6C2FD7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82B5E5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E88C8BD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13：30-13：40</w:t>
            </w:r>
          </w:p>
        </w:tc>
      </w:tr>
      <w:tr w:rsidR="00280CB8" w:rsidRPr="00280CB8" w14:paraId="1B45B018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402F4A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0708842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可自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动换补砂清洗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除菌的智能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猫砂盆</w:t>
            </w:r>
            <w:proofErr w:type="gramEnd"/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827FA6E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姚嘉仪、胡家宁、张涵蕊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0BF3F7B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启东市第一中学、启东市第一中学、江苏省南通第一中学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3F317E4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姚亮、郝丽娜、范银薇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E8673D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1CD47B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13：40-13：50</w:t>
            </w:r>
          </w:p>
        </w:tc>
      </w:tr>
      <w:tr w:rsidR="00280CB8" w:rsidRPr="00280CB8" w14:paraId="778BF697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B81566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BDD2E93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智能电池回收垃圾桶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3F507FDD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宇、李奕晓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E461F8C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江苏省赣榆高级中学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33504A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李家磊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00E08D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0B33F31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13：50-14：00</w:t>
            </w:r>
          </w:p>
        </w:tc>
      </w:tr>
      <w:tr w:rsidR="00A91746" w:rsidRPr="00280CB8" w14:paraId="3E4CFE8C" w14:textId="77777777" w:rsidTr="00861B17">
        <w:trPr>
          <w:cantSplit/>
          <w:trHeight w:val="427"/>
        </w:trPr>
        <w:tc>
          <w:tcPr>
            <w:tcW w:w="9923" w:type="dxa"/>
            <w:gridSpan w:val="7"/>
            <w:shd w:val="clear" w:color="000000" w:fill="FFFFFF"/>
            <w:vAlign w:val="center"/>
          </w:tcPr>
          <w:p w14:paraId="66D61769" w14:textId="2F918CB2" w:rsidR="00A91746" w:rsidRPr="00280CB8" w:rsidRDefault="00A91746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休息10分钟</w:t>
            </w:r>
          </w:p>
        </w:tc>
      </w:tr>
      <w:tr w:rsidR="00280CB8" w:rsidRPr="00280CB8" w14:paraId="40E03151" w14:textId="77777777" w:rsidTr="00861B17">
        <w:trPr>
          <w:cantSplit/>
          <w:trHeight w:val="1245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F7FFD1C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7C1E0318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老人助餐点用的无人餐厅智能系统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2669AD73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单瑾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甄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、王斯嘉、顾柏菲、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盈宇月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、朱浩然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F2FE6D3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淮阴师范学院附属中学、淮阴师范学院附属中学、淮阴师范学院附属中学、淮阴师范学院附属中学、江苏省清江中学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BB70286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周南、唐士海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E8884D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1C1BF99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14：10-14：20</w:t>
            </w:r>
          </w:p>
        </w:tc>
      </w:tr>
      <w:tr w:rsidR="00280CB8" w:rsidRPr="00280CB8" w14:paraId="3C256ABA" w14:textId="77777777" w:rsidTr="00861B17">
        <w:trPr>
          <w:cantSplit/>
          <w:trHeight w:val="1110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3D0B701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2909A59D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一种“三段式”双头智能楼梯清洁机器人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2234270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吴金泽、周子琪、汤轶然、朱子正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DB8AAB0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江苏省大港中学、江苏省镇江第一中学、江苏省大港中学、江苏省镇江第一中学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0790046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梁志云、杨燕、邵乃江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0C4B34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BADF88F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14：20-14：30</w:t>
            </w:r>
          </w:p>
        </w:tc>
      </w:tr>
      <w:tr w:rsidR="00280CB8" w:rsidRPr="00280CB8" w14:paraId="2A879B08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27C472D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74C34882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一种可用于新能源电车的智能可控型断路保护器产品开发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02C1A82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高瑞、崔钰杰、方泽雨、张欣源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A5CB390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江苏省丹阳高级中学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1617B86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CC96D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AC3F47F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14：30-14：40</w:t>
            </w:r>
          </w:p>
        </w:tc>
      </w:tr>
      <w:tr w:rsidR="00280CB8" w:rsidRPr="00280CB8" w14:paraId="1E3333D8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F53552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2AF68B71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设施农业番茄采摘机器人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4F503276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李阳瑞、黄煜宸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2ACAC7D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江苏省镇江第一中学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5620629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季嘉佳、杨燕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932910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49B204F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14：40-14：50</w:t>
            </w:r>
          </w:p>
        </w:tc>
      </w:tr>
      <w:tr w:rsidR="00280CB8" w:rsidRPr="00280CB8" w14:paraId="7B48CE75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D58A15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3C323F1A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可收集环境能量的旋转结构摩擦纳米发电机设计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6EABA0A2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冯季敏、陈思润、赵苏杭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93E5F09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江苏省镇江中学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8D0C39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丁玉莉、张雪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EC8A90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C8CA954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14：50-15：00</w:t>
            </w:r>
          </w:p>
        </w:tc>
      </w:tr>
      <w:tr w:rsidR="00280CB8" w:rsidRPr="00280CB8" w14:paraId="5147A590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32561A1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3C1F3288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电动自行车即时测速及5G数据记录传输的应用系统研究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13E26B7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袁煜程、罗立坤、卢思奇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04188D2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江苏省镇江中学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D2AE344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孙勇、赵一刚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5D6EAA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86B23C2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15：00-15：10</w:t>
            </w:r>
          </w:p>
        </w:tc>
      </w:tr>
      <w:tr w:rsidR="00280CB8" w:rsidRPr="00280CB8" w14:paraId="6EF0C04C" w14:textId="77777777" w:rsidTr="00861B17">
        <w:trPr>
          <w:cantSplit/>
          <w:trHeight w:val="9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4A76838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6555FD30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技术赋能下的中国传统文化传播应用研究——便携式皮影展示台（红色宝典系列）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2EDF1A44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王馨尔、钱锦浩、范宏锐、毛彦淇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FFF77E6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泰州市第二中学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6A77A30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李强、丁红美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074FCB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D8CD5BF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15：10-15：20</w:t>
            </w:r>
          </w:p>
        </w:tc>
      </w:tr>
      <w:tr w:rsidR="00280CB8" w:rsidRPr="00280CB8" w14:paraId="62405D00" w14:textId="77777777" w:rsidTr="00861B17">
        <w:trPr>
          <w:cantSplit/>
          <w:trHeight w:val="1200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50E217E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2A27983F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阳光跟踪机器人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4C086893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周彦洵、毕以轩、薛梓昕、</w:t>
            </w:r>
            <w:proofErr w:type="gramStart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</w:t>
            </w:r>
            <w:proofErr w:type="gramEnd"/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玉成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9A0B860" w14:textId="77777777" w:rsidR="00280CB8" w:rsidRPr="00280CB8" w:rsidRDefault="00280CB8" w:rsidP="00313C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2"/>
              </w:rPr>
              <w:t>泰州市第二中学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5CE2713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钱晨、许薇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0BDC277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ADA42C5" w14:textId="77777777" w:rsidR="00280CB8" w:rsidRPr="00280CB8" w:rsidRDefault="00280CB8" w:rsidP="00313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C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15：20-15：30</w:t>
            </w:r>
          </w:p>
        </w:tc>
      </w:tr>
    </w:tbl>
    <w:p w14:paraId="4C3AA942" w14:textId="739AC9BC" w:rsidR="00280CB8" w:rsidRDefault="00280CB8">
      <w:pPr>
        <w:widowControl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 w14:paraId="36498635" w14:textId="25C9DD47" w:rsidR="00A34A7E" w:rsidRPr="00280CB8" w:rsidRDefault="00A34A7E">
      <w:pPr>
        <w:widowControl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 w14:paraId="4C01F92A" w14:textId="3C158807" w:rsidR="0057411D" w:rsidRPr="00B02E2A" w:rsidRDefault="0057411D" w:rsidP="00B02E2A">
      <w:pPr>
        <w:widowControl/>
        <w:jc w:val="left"/>
        <w:rPr>
          <w:rFonts w:ascii="黑体" w:eastAsia="黑体" w:cs="黑体" w:hint="eastAsia"/>
          <w:color w:val="000000"/>
          <w:kern w:val="0"/>
          <w:sz w:val="32"/>
          <w:szCs w:val="32"/>
        </w:rPr>
      </w:pPr>
    </w:p>
    <w:sectPr w:rsidR="0057411D" w:rsidRPr="00B02E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E638" w14:textId="77777777" w:rsidR="00152DC9" w:rsidRDefault="00152DC9" w:rsidP="00BF6BB0">
      <w:r>
        <w:separator/>
      </w:r>
    </w:p>
  </w:endnote>
  <w:endnote w:type="continuationSeparator" w:id="0">
    <w:p w14:paraId="1C98A2C3" w14:textId="77777777" w:rsidR="00152DC9" w:rsidRDefault="00152DC9" w:rsidP="00BF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1871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2"/>
        <w:szCs w:val="22"/>
      </w:rPr>
    </w:sdtEndPr>
    <w:sdtContent>
      <w:p w14:paraId="4AC4F161" w14:textId="6E122322" w:rsidR="00BF6BB0" w:rsidRPr="00861B17" w:rsidRDefault="00BF6BB0">
        <w:pPr>
          <w:pStyle w:val="a5"/>
          <w:jc w:val="center"/>
          <w:rPr>
            <w:rFonts w:ascii="宋体" w:eastAsia="宋体" w:hAnsi="宋体"/>
            <w:sz w:val="22"/>
            <w:szCs w:val="22"/>
          </w:rPr>
        </w:pPr>
        <w:r w:rsidRPr="00861B17">
          <w:rPr>
            <w:rFonts w:ascii="宋体" w:eastAsia="宋体" w:hAnsi="宋体"/>
            <w:sz w:val="22"/>
            <w:szCs w:val="22"/>
          </w:rPr>
          <w:fldChar w:fldCharType="begin"/>
        </w:r>
        <w:r w:rsidRPr="00861B17">
          <w:rPr>
            <w:rFonts w:ascii="宋体" w:eastAsia="宋体" w:hAnsi="宋体"/>
            <w:sz w:val="22"/>
            <w:szCs w:val="22"/>
          </w:rPr>
          <w:instrText>PAGE   \* MERGEFORMAT</w:instrText>
        </w:r>
        <w:r w:rsidRPr="00861B17">
          <w:rPr>
            <w:rFonts w:ascii="宋体" w:eastAsia="宋体" w:hAnsi="宋体"/>
            <w:sz w:val="22"/>
            <w:szCs w:val="22"/>
          </w:rPr>
          <w:fldChar w:fldCharType="separate"/>
        </w:r>
        <w:r w:rsidRPr="00861B17">
          <w:rPr>
            <w:rFonts w:ascii="宋体" w:eastAsia="宋体" w:hAnsi="宋体"/>
            <w:sz w:val="22"/>
            <w:szCs w:val="22"/>
            <w:lang w:val="zh-CN"/>
          </w:rPr>
          <w:t>2</w:t>
        </w:r>
        <w:r w:rsidRPr="00861B17">
          <w:rPr>
            <w:rFonts w:ascii="宋体" w:eastAsia="宋体" w:hAnsi="宋体"/>
            <w:sz w:val="22"/>
            <w:szCs w:val="22"/>
          </w:rPr>
          <w:fldChar w:fldCharType="end"/>
        </w:r>
      </w:p>
    </w:sdtContent>
  </w:sdt>
  <w:p w14:paraId="06E1542F" w14:textId="77777777" w:rsidR="00BF6BB0" w:rsidRDefault="00BF6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E241" w14:textId="77777777" w:rsidR="00152DC9" w:rsidRDefault="00152DC9" w:rsidP="00BF6BB0">
      <w:r>
        <w:separator/>
      </w:r>
    </w:p>
  </w:footnote>
  <w:footnote w:type="continuationSeparator" w:id="0">
    <w:p w14:paraId="0673F1B4" w14:textId="77777777" w:rsidR="00152DC9" w:rsidRDefault="00152DC9" w:rsidP="00BF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5C"/>
    <w:rsid w:val="0001278B"/>
    <w:rsid w:val="0006632F"/>
    <w:rsid w:val="0009234D"/>
    <w:rsid w:val="000E527B"/>
    <w:rsid w:val="001044A7"/>
    <w:rsid w:val="00134A2F"/>
    <w:rsid w:val="00152DC9"/>
    <w:rsid w:val="00182BCF"/>
    <w:rsid w:val="001866F6"/>
    <w:rsid w:val="00201D8B"/>
    <w:rsid w:val="00223128"/>
    <w:rsid w:val="002621F8"/>
    <w:rsid w:val="00280CB8"/>
    <w:rsid w:val="00285B70"/>
    <w:rsid w:val="0028710F"/>
    <w:rsid w:val="00291D9B"/>
    <w:rsid w:val="002D0E76"/>
    <w:rsid w:val="002E00F6"/>
    <w:rsid w:val="003027E1"/>
    <w:rsid w:val="003067A8"/>
    <w:rsid w:val="00330DED"/>
    <w:rsid w:val="003516A1"/>
    <w:rsid w:val="00375DAB"/>
    <w:rsid w:val="003A1AAD"/>
    <w:rsid w:val="003A656C"/>
    <w:rsid w:val="003D4B5E"/>
    <w:rsid w:val="004067DE"/>
    <w:rsid w:val="00422678"/>
    <w:rsid w:val="00424D80"/>
    <w:rsid w:val="00493F12"/>
    <w:rsid w:val="004A35C1"/>
    <w:rsid w:val="004A73D1"/>
    <w:rsid w:val="004D4BCC"/>
    <w:rsid w:val="004D7F06"/>
    <w:rsid w:val="004E1D52"/>
    <w:rsid w:val="004F647E"/>
    <w:rsid w:val="005071E3"/>
    <w:rsid w:val="00513E13"/>
    <w:rsid w:val="00544A25"/>
    <w:rsid w:val="0055424F"/>
    <w:rsid w:val="0057411D"/>
    <w:rsid w:val="005E550A"/>
    <w:rsid w:val="00602A10"/>
    <w:rsid w:val="00646CDF"/>
    <w:rsid w:val="00675591"/>
    <w:rsid w:val="006C43A7"/>
    <w:rsid w:val="0070557A"/>
    <w:rsid w:val="00711A44"/>
    <w:rsid w:val="00713E97"/>
    <w:rsid w:val="00716673"/>
    <w:rsid w:val="00746E08"/>
    <w:rsid w:val="0076236C"/>
    <w:rsid w:val="007B7E70"/>
    <w:rsid w:val="007C1A22"/>
    <w:rsid w:val="007D2A3B"/>
    <w:rsid w:val="0082280E"/>
    <w:rsid w:val="00861B17"/>
    <w:rsid w:val="00865AA5"/>
    <w:rsid w:val="0088273B"/>
    <w:rsid w:val="00884902"/>
    <w:rsid w:val="008B2C15"/>
    <w:rsid w:val="008F2AB5"/>
    <w:rsid w:val="008F3DEA"/>
    <w:rsid w:val="00911B20"/>
    <w:rsid w:val="0092665C"/>
    <w:rsid w:val="009355BB"/>
    <w:rsid w:val="00944E2E"/>
    <w:rsid w:val="009C001B"/>
    <w:rsid w:val="009C26C1"/>
    <w:rsid w:val="009D0C61"/>
    <w:rsid w:val="009D35B9"/>
    <w:rsid w:val="00A03017"/>
    <w:rsid w:val="00A051B4"/>
    <w:rsid w:val="00A34A7E"/>
    <w:rsid w:val="00A541EB"/>
    <w:rsid w:val="00A91746"/>
    <w:rsid w:val="00AD6BB0"/>
    <w:rsid w:val="00B02E2A"/>
    <w:rsid w:val="00B667FB"/>
    <w:rsid w:val="00BB1052"/>
    <w:rsid w:val="00BF1934"/>
    <w:rsid w:val="00BF6BB0"/>
    <w:rsid w:val="00C06399"/>
    <w:rsid w:val="00C6188F"/>
    <w:rsid w:val="00C77701"/>
    <w:rsid w:val="00C77DBE"/>
    <w:rsid w:val="00C83BB5"/>
    <w:rsid w:val="00C97378"/>
    <w:rsid w:val="00CB36FC"/>
    <w:rsid w:val="00CD04AC"/>
    <w:rsid w:val="00CE3DD0"/>
    <w:rsid w:val="00D90073"/>
    <w:rsid w:val="00DE0A15"/>
    <w:rsid w:val="00DE0D68"/>
    <w:rsid w:val="00DE56DF"/>
    <w:rsid w:val="00E173A7"/>
    <w:rsid w:val="00E37075"/>
    <w:rsid w:val="00E76BEC"/>
    <w:rsid w:val="00E85BB2"/>
    <w:rsid w:val="00E96717"/>
    <w:rsid w:val="00EB0DFA"/>
    <w:rsid w:val="00EC730C"/>
    <w:rsid w:val="00ED3385"/>
    <w:rsid w:val="00F66BA3"/>
    <w:rsid w:val="00F77652"/>
    <w:rsid w:val="00FB0CDB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FD6BA"/>
  <w15:chartTrackingRefBased/>
  <w15:docId w15:val="{0D81F590-C585-430F-8E81-04557CF2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BB0"/>
    <w:rPr>
      <w:sz w:val="18"/>
      <w:szCs w:val="18"/>
    </w:rPr>
  </w:style>
  <w:style w:type="character" w:customStyle="1" w:styleId="ask-title">
    <w:name w:val="ask-title"/>
    <w:basedOn w:val="a0"/>
    <w:rsid w:val="00646CDF"/>
  </w:style>
  <w:style w:type="character" w:styleId="a7">
    <w:name w:val="Hyperlink"/>
    <w:basedOn w:val="a0"/>
    <w:uiPriority w:val="99"/>
    <w:unhideWhenUsed/>
    <w:rsid w:val="00CD04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Ling</dc:creator>
  <cp:keywords/>
  <dc:description/>
  <cp:lastModifiedBy>包 政</cp:lastModifiedBy>
  <cp:revision>2</cp:revision>
  <cp:lastPrinted>2023-07-31T05:41:00Z</cp:lastPrinted>
  <dcterms:created xsi:type="dcterms:W3CDTF">2023-07-31T06:31:00Z</dcterms:created>
  <dcterms:modified xsi:type="dcterms:W3CDTF">2023-07-31T06:31:00Z</dcterms:modified>
</cp:coreProperties>
</file>