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CA7C" w14:textId="1657F1E0" w:rsidR="002F1627" w:rsidRPr="009255E3" w:rsidRDefault="00D61740" w:rsidP="00D61740">
      <w:pPr>
        <w:spacing w:line="360" w:lineRule="auto"/>
        <w:rPr>
          <w:rFonts w:ascii="黑体" w:eastAsia="黑体" w:hAnsi="黑体"/>
          <w:color w:val="000000" w:themeColor="text1"/>
          <w:sz w:val="32"/>
          <w:szCs w:val="32"/>
        </w:rPr>
      </w:pPr>
      <w:r w:rsidRPr="009255E3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14:paraId="371B11AB" w14:textId="1BB642E8" w:rsidR="00D61740" w:rsidRDefault="001929EE" w:rsidP="002F1627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E81B7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“建行杯”第</w:t>
      </w:r>
      <w:r w:rsidR="00DA728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九</w:t>
      </w:r>
      <w:r w:rsidRPr="00E81B7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届中国国际“互联网+”大学生创新创业大赛江苏省选拔赛暨第十</w:t>
      </w:r>
      <w:r w:rsidR="00DA728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二</w:t>
      </w:r>
      <w:r w:rsidRPr="00E81B7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届江苏省大学生创新创业大赛</w:t>
      </w:r>
      <w:r w:rsidRPr="00E81B7D">
        <w:rPr>
          <w:rFonts w:ascii="方正小标宋简体" w:eastAsia="方正小标宋简体" w:hint="eastAsia"/>
          <w:sz w:val="36"/>
          <w:szCs w:val="36"/>
        </w:rPr>
        <w:t>萌芽赛道</w:t>
      </w:r>
      <w:r w:rsidR="00CE1224">
        <w:rPr>
          <w:rFonts w:ascii="方正小标宋简体" w:eastAsia="方正小标宋简体" w:hAnsi="仿宋" w:hint="eastAsia"/>
          <w:sz w:val="36"/>
          <w:szCs w:val="36"/>
        </w:rPr>
        <w:t>复评</w:t>
      </w:r>
      <w:r w:rsidR="00DA728F" w:rsidRPr="002F1627">
        <w:rPr>
          <w:rFonts w:ascii="方正小标宋简体" w:eastAsia="方正小标宋简体" w:hAnsi="仿宋" w:hint="eastAsia"/>
          <w:sz w:val="36"/>
          <w:szCs w:val="36"/>
        </w:rPr>
        <w:t>入围</w:t>
      </w:r>
      <w:r w:rsidR="002F1627" w:rsidRPr="002F1627">
        <w:rPr>
          <w:rFonts w:ascii="方正小标宋简体" w:eastAsia="方正小标宋简体" w:hAnsi="仿宋" w:hint="eastAsia"/>
          <w:sz w:val="36"/>
          <w:szCs w:val="36"/>
        </w:rPr>
        <w:t>名单</w:t>
      </w:r>
      <w:r w:rsidR="00325986">
        <w:rPr>
          <w:rFonts w:ascii="方正小标宋简体" w:eastAsia="方正小标宋简体" w:hAnsi="仿宋" w:hint="eastAsia"/>
          <w:sz w:val="36"/>
          <w:szCs w:val="36"/>
        </w:rPr>
        <w:t>（公示）</w:t>
      </w:r>
    </w:p>
    <w:p w14:paraId="7215AA4C" w14:textId="697A8FDE" w:rsidR="00DA728F" w:rsidRPr="002F1627" w:rsidRDefault="00DA728F" w:rsidP="00DA728F">
      <w:pPr>
        <w:spacing w:line="360" w:lineRule="auto"/>
        <w:rPr>
          <w:rFonts w:ascii="方正小标宋简体" w:eastAsia="方正小标宋简体" w:hAnsi="仿宋"/>
          <w:sz w:val="36"/>
          <w:szCs w:val="36"/>
        </w:rPr>
      </w:pPr>
    </w:p>
    <w:tbl>
      <w:tblPr>
        <w:tblW w:w="9327" w:type="dxa"/>
        <w:tblInd w:w="-289" w:type="dxa"/>
        <w:tblLook w:val="04A0" w:firstRow="1" w:lastRow="0" w:firstColumn="1" w:lastColumn="0" w:noHBand="0" w:noVBand="1"/>
      </w:tblPr>
      <w:tblGrid>
        <w:gridCol w:w="710"/>
        <w:gridCol w:w="2442"/>
        <w:gridCol w:w="1337"/>
        <w:gridCol w:w="2174"/>
        <w:gridCol w:w="1714"/>
        <w:gridCol w:w="950"/>
      </w:tblGrid>
      <w:tr w:rsidR="00DA728F" w:rsidRPr="00DA728F" w14:paraId="7898203E" w14:textId="77777777" w:rsidTr="00DA728F">
        <w:trPr>
          <w:cantSplit/>
          <w:trHeight w:val="47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281363" w14:textId="77777777" w:rsidR="00DA728F" w:rsidRPr="00DA728F" w:rsidRDefault="00DA728F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A728F"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7C84D2" w14:textId="77777777" w:rsidR="00DA728F" w:rsidRPr="00DA728F" w:rsidRDefault="00DA728F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A728F">
              <w:rPr>
                <w:rFonts w:ascii="黑体" w:eastAsia="黑体" w:hAnsi="黑体" w:hint="eastAsia"/>
                <w:color w:val="000000"/>
                <w:sz w:val="24"/>
              </w:rPr>
              <w:t>作品名称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F004D8D" w14:textId="77777777" w:rsidR="00DA728F" w:rsidRPr="00DA728F" w:rsidRDefault="00DA728F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A728F">
              <w:rPr>
                <w:rFonts w:ascii="黑体" w:eastAsia="黑体" w:hAnsi="黑体" w:hint="eastAsia"/>
                <w:color w:val="000000"/>
                <w:sz w:val="24"/>
              </w:rPr>
              <w:t>作者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ABC4DC" w14:textId="77777777" w:rsidR="00DA728F" w:rsidRPr="00DA728F" w:rsidRDefault="00DA728F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A728F">
              <w:rPr>
                <w:rFonts w:ascii="黑体" w:eastAsia="黑体" w:hAnsi="黑体" w:hint="eastAsia"/>
                <w:color w:val="000000"/>
                <w:sz w:val="24"/>
              </w:rPr>
              <w:t>学校名称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ABECF5" w14:textId="77777777" w:rsidR="00DA728F" w:rsidRPr="00DA728F" w:rsidRDefault="00DA728F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A728F">
              <w:rPr>
                <w:rFonts w:ascii="黑体" w:eastAsia="黑体" w:hAnsi="黑体" w:hint="eastAsia"/>
                <w:color w:val="000000"/>
                <w:sz w:val="24"/>
              </w:rPr>
              <w:t>指导教师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AE6651" w14:textId="77777777" w:rsidR="00DA728F" w:rsidRPr="00DA728F" w:rsidRDefault="00DA728F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A728F">
              <w:rPr>
                <w:rFonts w:ascii="黑体" w:eastAsia="黑体" w:hAnsi="黑体" w:hint="eastAsia"/>
                <w:color w:val="000000"/>
                <w:sz w:val="24"/>
              </w:rPr>
              <w:t>设区市</w:t>
            </w:r>
          </w:p>
        </w:tc>
      </w:tr>
      <w:tr w:rsidR="00DA728F" w:rsidRPr="00DA728F" w14:paraId="6FB0E6A9" w14:textId="77777777" w:rsidTr="00DA728F">
        <w:trPr>
          <w:cantSplit/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DD3C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4A99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 xml:space="preserve">机翼模型动态变形系统设计与实现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9689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费云和、是欣宜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067F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南京外国语学校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1260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潘志民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B75A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南京市</w:t>
            </w:r>
          </w:p>
        </w:tc>
      </w:tr>
      <w:tr w:rsidR="00DA728F" w:rsidRPr="00DA728F" w14:paraId="42FB09C4" w14:textId="77777777" w:rsidTr="00DA728F">
        <w:trPr>
          <w:cantSplit/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E20B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BB8E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关于天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湖水污染程度调查及治理建议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FE4B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承籽铭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5692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江苏省天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D1EB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蒋建明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E4AA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无锡市</w:t>
            </w:r>
          </w:p>
        </w:tc>
      </w:tr>
      <w:tr w:rsidR="00DA728F" w:rsidRPr="00DA728F" w14:paraId="6F179091" w14:textId="77777777" w:rsidTr="00DA728F">
        <w:trPr>
          <w:cantSplit/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81C1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874D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无锡太湖蓝藻治理考察及调查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8C09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乔敏慧、倪舒燕、孙菲阳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00CC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无锡市第一女子中学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6F8B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王荐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14BE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无锡市</w:t>
            </w:r>
          </w:p>
        </w:tc>
      </w:tr>
      <w:tr w:rsidR="00DA728F" w:rsidRPr="00DA728F" w14:paraId="0836772F" w14:textId="77777777" w:rsidTr="00DA728F">
        <w:trPr>
          <w:cantSplit/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F8D1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6ABB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基于</w:t>
            </w:r>
            <w:proofErr w:type="spellStart"/>
            <w:r w:rsidRPr="00DA728F">
              <w:rPr>
                <w:rFonts w:ascii="仿宋" w:eastAsia="仿宋" w:hAnsi="仿宋" w:hint="eastAsia"/>
                <w:sz w:val="24"/>
              </w:rPr>
              <w:t>opencv</w:t>
            </w:r>
            <w:proofErr w:type="spellEnd"/>
            <w:r w:rsidRPr="00DA728F">
              <w:rPr>
                <w:rFonts w:ascii="仿宋" w:eastAsia="仿宋" w:hAnsi="仿宋" w:hint="eastAsia"/>
                <w:sz w:val="24"/>
              </w:rPr>
              <w:t>图像识别测量标靶倾斜的研究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44B4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果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昕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泽、张婧睿、李贞成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6CC9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常州市北郊高级中学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01C1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蔡国、曹元、孔繁鹏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45CC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</w:t>
            </w:r>
          </w:p>
        </w:tc>
      </w:tr>
      <w:tr w:rsidR="00DA728F" w:rsidRPr="00DA728F" w14:paraId="044D3B0C" w14:textId="77777777" w:rsidTr="00DA728F">
        <w:trPr>
          <w:cantSplit/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F1E9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3516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一种基于时栅编码器的矢量磁力仪转台装置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64BB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陆志杰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4EAD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常州市北郊高级中学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F653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蔡国、孙容洲、张明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9FD3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</w:t>
            </w:r>
          </w:p>
        </w:tc>
      </w:tr>
      <w:tr w:rsidR="00DA728F" w:rsidRPr="00DA728F" w14:paraId="3ADC839C" w14:textId="77777777" w:rsidTr="00DA728F">
        <w:trPr>
          <w:cantSplit/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E339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CD75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一种残疾宠物狗肢体助力装置的设计制作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F3D9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袁凡昀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8681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常州市北郊高级中学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BEF5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蔡国、诸炼、季正华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8A68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</w:t>
            </w:r>
          </w:p>
        </w:tc>
      </w:tr>
      <w:tr w:rsidR="00DA728F" w:rsidRPr="00DA728F" w14:paraId="3104EB4B" w14:textId="77777777" w:rsidTr="00DA728F">
        <w:trPr>
          <w:cantSplit/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CA9E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EC2A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基于HoloLens增强现实与图像处理的无障碍沟通平台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B5C9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李泽昊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D882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常州市第一中学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A9B3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陆钟兴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13E5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</w:t>
            </w:r>
          </w:p>
        </w:tc>
      </w:tr>
      <w:tr w:rsidR="00DA728F" w:rsidRPr="00DA728F" w14:paraId="288F3706" w14:textId="77777777" w:rsidTr="00DA728F">
        <w:trPr>
          <w:cantSplit/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7171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C3AE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智慧校园智能化球类借还检测系统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DCED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宋晨曦、乔牧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4D88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常州市第一中学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47A8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陆钟兴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A511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</w:t>
            </w:r>
          </w:p>
        </w:tc>
      </w:tr>
      <w:tr w:rsidR="00DA728F" w:rsidRPr="00DA728F" w14:paraId="5C671E91" w14:textId="77777777" w:rsidTr="00DA728F">
        <w:trPr>
          <w:cantSplit/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9D5A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33B4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一种高精度便携式恒温培养装置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481A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董家豪、徐新杰、孙浪、张圣培、潘子健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BA68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常州市田家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炳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高级中学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DAA9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姜敦云、吕俊、戴年陶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45AF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常州市</w:t>
            </w:r>
          </w:p>
        </w:tc>
      </w:tr>
      <w:tr w:rsidR="00DA728F" w:rsidRPr="00DA728F" w14:paraId="197D0779" w14:textId="77777777" w:rsidTr="00DA728F">
        <w:trPr>
          <w:cantSplit/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9244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22A1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运行于旋翼无人机上机载计算机中的定点抗风并行算法研究与实现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51EE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杨赞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F054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江苏省震泽中学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8A54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王炜程、施莉芳、王斌瑜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7AC0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苏州市</w:t>
            </w:r>
          </w:p>
        </w:tc>
      </w:tr>
      <w:tr w:rsidR="00DA728F" w:rsidRPr="00DA728F" w14:paraId="1EBFACB6" w14:textId="77777777" w:rsidTr="00DA728F">
        <w:trPr>
          <w:cantSplit/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59C3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7F82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一种多功能尺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规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66D4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秦朗、周鲍天皓、李玥凝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D397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江苏省震泽中学、江苏省震泽中学、苏州湾外国语学校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3C5E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张淑萍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CD4B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苏州市</w:t>
            </w:r>
          </w:p>
        </w:tc>
      </w:tr>
      <w:tr w:rsidR="00DA728F" w:rsidRPr="00DA728F" w14:paraId="0A9691FE" w14:textId="77777777" w:rsidTr="001C413F">
        <w:trPr>
          <w:cantSplit/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7C56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CE40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车辆急弯道会车辅助预警系统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5361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戴诗雯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79D1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昆山市柏庐高级中学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2F01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闵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慜、焦旭峰、田雨阳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F84E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苏州市</w:t>
            </w:r>
          </w:p>
        </w:tc>
      </w:tr>
      <w:tr w:rsidR="00DA728F" w:rsidRPr="00DA728F" w14:paraId="2A9D76B5" w14:textId="77777777" w:rsidTr="001C413F">
        <w:trPr>
          <w:cantSplit/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85F4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C2D3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牛顿色散实验分析研究装置（勘误）（溯源）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E2AF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潘则成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18BB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吴江中学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B0DF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张友华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4D47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苏州市</w:t>
            </w:r>
          </w:p>
        </w:tc>
      </w:tr>
      <w:tr w:rsidR="00DA728F" w:rsidRPr="00DA728F" w14:paraId="2446C518" w14:textId="77777777" w:rsidTr="001C413F">
        <w:trPr>
          <w:cantSplit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7BEC" w14:textId="67C18EF0" w:rsidR="00DA728F" w:rsidRPr="00DA728F" w:rsidRDefault="001C413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CA10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浅海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贝类苗砂混播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装置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A848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韩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尘、张响、姚懿恺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B9DC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江苏省海门中学、江苏省海门中学、江苏省启东中学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EF62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姚亮、郝丽娜、袁赛花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60DD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南通市</w:t>
            </w:r>
          </w:p>
        </w:tc>
      </w:tr>
      <w:tr w:rsidR="00DA728F" w:rsidRPr="00DA728F" w14:paraId="66E43590" w14:textId="77777777" w:rsidTr="00DA728F">
        <w:trPr>
          <w:cantSplit/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F625" w14:textId="5AC97E09" w:rsidR="00DA728F" w:rsidRPr="00DA728F" w:rsidRDefault="001C413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CDC6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智能仓储配送移动搬运机器人设计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E0B9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张涵蕊、茅钰雯、马祯珥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F119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江苏省南通第一中学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2865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张晓冰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7C23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南通市</w:t>
            </w:r>
          </w:p>
        </w:tc>
      </w:tr>
      <w:tr w:rsidR="00DA728F" w:rsidRPr="00DA728F" w14:paraId="3C01B4C7" w14:textId="77777777" w:rsidTr="00DA728F">
        <w:trPr>
          <w:cantSplit/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B00D" w14:textId="35858B2F" w:rsidR="00DA728F" w:rsidRPr="00DA728F" w:rsidRDefault="001C413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BB49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分布式太阳能电站安全监控系统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D42F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高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粲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、管语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曈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E1CB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江苏省南通中学、江苏省南通第一中学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16F7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李维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维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E30F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南通市</w:t>
            </w:r>
          </w:p>
        </w:tc>
      </w:tr>
      <w:tr w:rsidR="00DA728F" w:rsidRPr="00DA728F" w14:paraId="04DF9F8B" w14:textId="77777777" w:rsidTr="00DA728F">
        <w:trPr>
          <w:cantSplit/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19B9" w14:textId="519BA48C" w:rsidR="00DA728F" w:rsidRPr="00DA728F" w:rsidRDefault="001C413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A977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羽毛球地胶电动卷筒全向搬运运动控制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4393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陈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浩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文、陈泽嘉、杨景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篪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364A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江苏省启东中学、启东市汇龙中学、江苏省启东中学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B78F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姚亮、陈帅、胡会娟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BA65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南通市</w:t>
            </w:r>
          </w:p>
        </w:tc>
      </w:tr>
      <w:tr w:rsidR="00DA728F" w:rsidRPr="00DA728F" w14:paraId="5B757C4F" w14:textId="77777777" w:rsidTr="00DA728F">
        <w:trPr>
          <w:cantSplit/>
          <w:trHeight w:val="11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4BB9" w14:textId="543FA08B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="001C413F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C2D5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一种家用型便携式起重及搬运装置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6248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张琦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浩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、唐于宸、黄语婷、陈冠行、宋可欣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5C91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南通市天星湖中学、南通大学附属中学、江苏省南通第一中学、江苏省如东高级中学、江苏省南通中学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FC8C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徐殷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407B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南通市</w:t>
            </w:r>
          </w:p>
        </w:tc>
      </w:tr>
      <w:tr w:rsidR="00DA728F" w:rsidRPr="00DA728F" w14:paraId="0DBA9FF0" w14:textId="77777777" w:rsidTr="00DA728F">
        <w:trPr>
          <w:cantSplit/>
          <w:trHeight w:val="1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C36F" w14:textId="5BFCE285" w:rsidR="00DA728F" w:rsidRPr="00DA728F" w:rsidRDefault="001C413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3FE8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“防纠缠”型新一代水下割草、收集装置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852B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肖立淳、唐于宸、黄语婷、陈冠行、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俞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骆亮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8CF3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南通市通州区金沙中学、南通大学附属中学、江苏省南通第一中学、江苏省如东高级中学、江苏省南通中学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2750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徐殷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E427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南通市</w:t>
            </w:r>
          </w:p>
        </w:tc>
      </w:tr>
      <w:tr w:rsidR="00DA728F" w:rsidRPr="00DA728F" w14:paraId="4ADC411E" w14:textId="77777777" w:rsidTr="00DA728F">
        <w:trPr>
          <w:cantSplit/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5FBA" w14:textId="3023E9C1" w:rsidR="00DA728F" w:rsidRPr="00DA728F" w:rsidRDefault="001C413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3C7C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可自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动换补砂清洗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除菌的智能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猫砂盆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39B0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姚嘉仪、胡家宁、张涵蕊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EA35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启东市第一中学、启东市第一中学、江苏省南通第一中学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C1DC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姚亮、郝丽娜、范银薇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B6CA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南通市</w:t>
            </w:r>
          </w:p>
        </w:tc>
      </w:tr>
      <w:tr w:rsidR="001C413F" w:rsidRPr="00DA728F" w14:paraId="21BFC1F7" w14:textId="77777777" w:rsidTr="001C413F">
        <w:trPr>
          <w:cantSplit/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B9FB" w14:textId="2D5D16D1" w:rsidR="001C413F" w:rsidRPr="00DA728F" w:rsidRDefault="001C413F" w:rsidP="003E317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A342" w14:textId="77777777" w:rsidR="001C413F" w:rsidRPr="00DA728F" w:rsidRDefault="001C413F" w:rsidP="003E3179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家用浴缸的恒温设计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EE72" w14:textId="77777777" w:rsidR="001C413F" w:rsidRPr="00DA728F" w:rsidRDefault="001C413F" w:rsidP="003E3179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严缪恺、姜尚希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7298" w14:textId="77777777" w:rsidR="001C413F" w:rsidRPr="00DA728F" w:rsidRDefault="001C413F" w:rsidP="003E3179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江苏省南通中学、苏州科技城外国语高级中学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E944" w14:textId="77777777" w:rsidR="001C413F" w:rsidRPr="00DA728F" w:rsidRDefault="001C413F" w:rsidP="003E3179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李馣、贾平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AA72" w14:textId="77777777" w:rsidR="001C413F" w:rsidRPr="00DA728F" w:rsidRDefault="001C413F" w:rsidP="003E3179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南通市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DA728F">
              <w:rPr>
                <w:rFonts w:ascii="仿宋" w:eastAsia="仿宋" w:hAnsi="仿宋" w:hint="eastAsia"/>
                <w:sz w:val="24"/>
              </w:rPr>
              <w:t>苏州市</w:t>
            </w:r>
          </w:p>
        </w:tc>
      </w:tr>
      <w:tr w:rsidR="00DA728F" w:rsidRPr="00DA728F" w14:paraId="7835C173" w14:textId="77777777" w:rsidTr="00DA728F">
        <w:trPr>
          <w:cantSplit/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FEA7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22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35F1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智能电池回收垃圾桶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4055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王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浩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宇、李奕晓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D84A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江苏省赣榆高级中学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7FCD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李家磊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AB0C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连云港市</w:t>
            </w:r>
          </w:p>
        </w:tc>
      </w:tr>
      <w:tr w:rsidR="00DA728F" w:rsidRPr="00DA728F" w14:paraId="2E466EA3" w14:textId="77777777" w:rsidTr="00DA728F">
        <w:trPr>
          <w:cantSplit/>
          <w:trHeight w:val="1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4DAA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5A63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老人助餐点用的无人餐厅智能系统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4374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单瑾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甄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、王斯嘉、顾柏菲、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盈宇月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、朱浩然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C1E3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淮阴师范学院附属中学、淮阴师范学院附属中学、淮阴师范学院附属中学、淮阴师范学院附属中学、江苏省清江中学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F382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周南、唐士海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BE76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淮安市</w:t>
            </w:r>
          </w:p>
        </w:tc>
      </w:tr>
      <w:tr w:rsidR="00DA728F" w:rsidRPr="00DA728F" w14:paraId="33550C35" w14:textId="77777777" w:rsidTr="00DA728F">
        <w:trPr>
          <w:cantSplit/>
          <w:trHeight w:val="9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3EC7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30C8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一种“三段式”双头智能楼梯清洁机器人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5659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吴金泽、周子琪、汤轶然、朱子正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9189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江苏省大港中学、江苏省镇江第一中学、江苏省大港中学、江苏省镇江第一中学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22B0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梁志云、杨燕、邵乃江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A5B0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镇江市</w:t>
            </w:r>
          </w:p>
        </w:tc>
      </w:tr>
      <w:tr w:rsidR="00DA728F" w:rsidRPr="00DA728F" w14:paraId="79A4801A" w14:textId="77777777" w:rsidTr="00DA728F">
        <w:trPr>
          <w:cantSplit/>
          <w:trHeight w:val="9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1ABA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4ABC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一种可用于新能源电车的智能可控型断路保护器产品开发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B6C2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高瑞、崔钰杰、方泽雨、张欣源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0D9D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江苏省丹阳高级中学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1169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王璋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A6AA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镇江市</w:t>
            </w:r>
          </w:p>
        </w:tc>
      </w:tr>
      <w:tr w:rsidR="00DA728F" w:rsidRPr="00DA728F" w14:paraId="161D6221" w14:textId="77777777" w:rsidTr="00DA728F">
        <w:trPr>
          <w:cantSplit/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5610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26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7DF3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设施农业番茄采摘机器人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C0D2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李阳瑞、黄煜宸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278E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江苏省镇江第一中学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68C0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季嘉佳、杨燕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5262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镇江市</w:t>
            </w:r>
          </w:p>
        </w:tc>
      </w:tr>
      <w:tr w:rsidR="00DA728F" w:rsidRPr="00DA728F" w14:paraId="79D47088" w14:textId="77777777" w:rsidTr="00DA728F">
        <w:trPr>
          <w:cantSplit/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4E61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27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902B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可收集环境能量的旋转结构摩擦纳米发电机设计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8C8D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冯季敏、陈思润、赵苏杭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D7A9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江苏省镇江中学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5173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丁玉莉、张雪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878F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镇江市</w:t>
            </w:r>
          </w:p>
        </w:tc>
      </w:tr>
      <w:tr w:rsidR="00DA728F" w:rsidRPr="00DA728F" w14:paraId="53355BD6" w14:textId="77777777" w:rsidTr="00DA728F">
        <w:trPr>
          <w:cantSplit/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0DB6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28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E624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电动自行车即时测速及5G数据记录传输的应用系统研究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E9EA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袁煜程、罗立坤、卢思奇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9324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江苏省镇江中学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C3D0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孙勇、赵一刚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E671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镇江市</w:t>
            </w:r>
          </w:p>
        </w:tc>
      </w:tr>
      <w:tr w:rsidR="00DA728F" w:rsidRPr="00DA728F" w14:paraId="732B3F08" w14:textId="77777777" w:rsidTr="00DA728F">
        <w:trPr>
          <w:cantSplit/>
          <w:trHeight w:val="9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F1F7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29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66AC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技术赋能下的中国传统文化传播应用研究——便携式皮影展示台（红色宝典系列）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BB70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王馨尔、钱锦浩、范宏锐、毛彦淇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8131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泰州市第二中学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15E9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李强、丁红美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4EB5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泰州市</w:t>
            </w:r>
          </w:p>
        </w:tc>
      </w:tr>
      <w:tr w:rsidR="00DA728F" w:rsidRPr="00DA728F" w14:paraId="49EB97DA" w14:textId="77777777" w:rsidTr="00DA728F">
        <w:trPr>
          <w:cantSplit/>
          <w:trHeight w:val="9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0878" w14:textId="77777777" w:rsidR="00DA728F" w:rsidRPr="00DA728F" w:rsidRDefault="00DA728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728F"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D974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阳光跟踪机器人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2CA1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周彦洵、毕以轩、薛梓昕、</w:t>
            </w:r>
            <w:proofErr w:type="gramStart"/>
            <w:r w:rsidRPr="00DA728F">
              <w:rPr>
                <w:rFonts w:ascii="仿宋" w:eastAsia="仿宋" w:hAnsi="仿宋" w:hint="eastAsia"/>
                <w:sz w:val="24"/>
              </w:rPr>
              <w:t>姚</w:t>
            </w:r>
            <w:proofErr w:type="gramEnd"/>
            <w:r w:rsidRPr="00DA728F">
              <w:rPr>
                <w:rFonts w:ascii="仿宋" w:eastAsia="仿宋" w:hAnsi="仿宋" w:hint="eastAsia"/>
                <w:sz w:val="24"/>
              </w:rPr>
              <w:t>玉成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EF22" w14:textId="77777777" w:rsidR="00DA728F" w:rsidRPr="00DA728F" w:rsidRDefault="00DA728F">
            <w:pPr>
              <w:jc w:val="left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泰州市第二中学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D299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钱晨、许薇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4352" w14:textId="77777777" w:rsidR="00DA728F" w:rsidRPr="00DA728F" w:rsidRDefault="00DA728F">
            <w:pPr>
              <w:jc w:val="center"/>
              <w:rPr>
                <w:rFonts w:ascii="仿宋" w:eastAsia="仿宋" w:hAnsi="仿宋"/>
                <w:sz w:val="24"/>
              </w:rPr>
            </w:pPr>
            <w:r w:rsidRPr="00DA728F">
              <w:rPr>
                <w:rFonts w:ascii="仿宋" w:eastAsia="仿宋" w:hAnsi="仿宋" w:hint="eastAsia"/>
                <w:sz w:val="24"/>
              </w:rPr>
              <w:t>泰州市</w:t>
            </w:r>
          </w:p>
        </w:tc>
      </w:tr>
    </w:tbl>
    <w:p w14:paraId="784A7E76" w14:textId="738C8D4D" w:rsidR="00CE1224" w:rsidRPr="002F1627" w:rsidRDefault="00CE1224" w:rsidP="002F1627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</w:p>
    <w:sectPr w:rsidR="00CE1224" w:rsidRPr="002F16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AC00" w14:textId="77777777" w:rsidR="004F6F8F" w:rsidRDefault="004F6F8F">
      <w:r>
        <w:separator/>
      </w:r>
    </w:p>
  </w:endnote>
  <w:endnote w:type="continuationSeparator" w:id="0">
    <w:p w14:paraId="53B541E9" w14:textId="77777777" w:rsidR="004F6F8F" w:rsidRDefault="004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8995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A594D70" w14:textId="77777777" w:rsidR="006A77C6" w:rsidRPr="006A77C6" w:rsidRDefault="00000000">
        <w:pPr>
          <w:pStyle w:val="a3"/>
          <w:jc w:val="center"/>
          <w:rPr>
            <w:sz w:val="28"/>
            <w:szCs w:val="28"/>
          </w:rPr>
        </w:pPr>
        <w:r w:rsidRPr="006A77C6">
          <w:rPr>
            <w:sz w:val="28"/>
            <w:szCs w:val="28"/>
          </w:rPr>
          <w:fldChar w:fldCharType="begin"/>
        </w:r>
        <w:r w:rsidRPr="006A77C6">
          <w:rPr>
            <w:sz w:val="28"/>
            <w:szCs w:val="28"/>
          </w:rPr>
          <w:instrText>PAGE   \* MERGEFORMAT</w:instrText>
        </w:r>
        <w:r w:rsidRPr="006A77C6">
          <w:rPr>
            <w:sz w:val="28"/>
            <w:szCs w:val="28"/>
          </w:rPr>
          <w:fldChar w:fldCharType="separate"/>
        </w:r>
        <w:r w:rsidRPr="006A77C6">
          <w:rPr>
            <w:sz w:val="28"/>
            <w:szCs w:val="28"/>
            <w:lang w:val="zh-CN"/>
          </w:rPr>
          <w:t>2</w:t>
        </w:r>
        <w:r w:rsidRPr="006A77C6">
          <w:rPr>
            <w:sz w:val="28"/>
            <w:szCs w:val="28"/>
          </w:rPr>
          <w:fldChar w:fldCharType="end"/>
        </w:r>
      </w:p>
    </w:sdtContent>
  </w:sdt>
  <w:p w14:paraId="0EFC8B1F" w14:textId="77777777" w:rsidR="006A77C6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7949" w14:textId="77777777" w:rsidR="004F6F8F" w:rsidRDefault="004F6F8F">
      <w:r>
        <w:separator/>
      </w:r>
    </w:p>
  </w:footnote>
  <w:footnote w:type="continuationSeparator" w:id="0">
    <w:p w14:paraId="4E0D7AA9" w14:textId="77777777" w:rsidR="004F6F8F" w:rsidRDefault="004F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514A"/>
    <w:multiLevelType w:val="hybridMultilevel"/>
    <w:tmpl w:val="FB4E9190"/>
    <w:lvl w:ilvl="0" w:tplc="093468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87014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C9"/>
    <w:rsid w:val="00026E86"/>
    <w:rsid w:val="000369C1"/>
    <w:rsid w:val="0011492F"/>
    <w:rsid w:val="00134044"/>
    <w:rsid w:val="00165933"/>
    <w:rsid w:val="001929EE"/>
    <w:rsid w:val="001C413F"/>
    <w:rsid w:val="001C6038"/>
    <w:rsid w:val="0020001B"/>
    <w:rsid w:val="00273B69"/>
    <w:rsid w:val="00277913"/>
    <w:rsid w:val="00277D49"/>
    <w:rsid w:val="002C3290"/>
    <w:rsid w:val="002F1627"/>
    <w:rsid w:val="00325986"/>
    <w:rsid w:val="00392F1A"/>
    <w:rsid w:val="004123DB"/>
    <w:rsid w:val="00490E29"/>
    <w:rsid w:val="004C0B7A"/>
    <w:rsid w:val="004F6F8F"/>
    <w:rsid w:val="00514345"/>
    <w:rsid w:val="006B49E6"/>
    <w:rsid w:val="006E3E22"/>
    <w:rsid w:val="006E47F5"/>
    <w:rsid w:val="00720C38"/>
    <w:rsid w:val="007669B1"/>
    <w:rsid w:val="00804370"/>
    <w:rsid w:val="00854BA8"/>
    <w:rsid w:val="008A0649"/>
    <w:rsid w:val="008C5940"/>
    <w:rsid w:val="008E2F72"/>
    <w:rsid w:val="00914263"/>
    <w:rsid w:val="009255E3"/>
    <w:rsid w:val="00997C56"/>
    <w:rsid w:val="00A12140"/>
    <w:rsid w:val="00A56673"/>
    <w:rsid w:val="00A6533E"/>
    <w:rsid w:val="00A92D45"/>
    <w:rsid w:val="00AA6266"/>
    <w:rsid w:val="00B37A5E"/>
    <w:rsid w:val="00B543E3"/>
    <w:rsid w:val="00B82FCF"/>
    <w:rsid w:val="00BA28CF"/>
    <w:rsid w:val="00BB284F"/>
    <w:rsid w:val="00C05738"/>
    <w:rsid w:val="00C46F7A"/>
    <w:rsid w:val="00C67998"/>
    <w:rsid w:val="00C71B58"/>
    <w:rsid w:val="00CE1224"/>
    <w:rsid w:val="00D21F42"/>
    <w:rsid w:val="00D61740"/>
    <w:rsid w:val="00DA728F"/>
    <w:rsid w:val="00DF133E"/>
    <w:rsid w:val="00E23F4B"/>
    <w:rsid w:val="00E81B7D"/>
    <w:rsid w:val="00E86C73"/>
    <w:rsid w:val="00F56F3F"/>
    <w:rsid w:val="00F8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AFBC5"/>
  <w15:chartTrackingRefBased/>
  <w15:docId w15:val="{85269400-88A8-4E0D-BE82-FDBEA030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7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874C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874C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21F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semiHidden/>
    <w:unhideWhenUsed/>
    <w:rsid w:val="00D21F42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6174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61740"/>
    <w:rPr>
      <w:rFonts w:ascii="Times New Roman" w:eastAsia="宋体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914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142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Ling</dc:creator>
  <cp:keywords/>
  <dc:description/>
  <cp:lastModifiedBy>包 政</cp:lastModifiedBy>
  <cp:revision>2</cp:revision>
  <cp:lastPrinted>2022-07-20T02:09:00Z</cp:lastPrinted>
  <dcterms:created xsi:type="dcterms:W3CDTF">2023-07-24T08:14:00Z</dcterms:created>
  <dcterms:modified xsi:type="dcterms:W3CDTF">2023-07-24T08:14:00Z</dcterms:modified>
</cp:coreProperties>
</file>