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57" w:rsidRDefault="00B63157" w:rsidP="00B63157">
      <w:pPr>
        <w:rPr>
          <w:rFonts w:eastAsia="仿宋_GB2312"/>
          <w:spacing w:val="12"/>
          <w:sz w:val="28"/>
          <w:szCs w:val="28"/>
        </w:rPr>
      </w:pPr>
      <w:r>
        <w:rPr>
          <w:rFonts w:eastAsia="仿宋_GB2312" w:hint="eastAsia"/>
          <w:spacing w:val="12"/>
          <w:sz w:val="28"/>
          <w:szCs w:val="28"/>
        </w:rPr>
        <w:t>附件</w:t>
      </w:r>
      <w:r>
        <w:rPr>
          <w:rFonts w:eastAsia="仿宋_GB2312"/>
          <w:spacing w:val="12"/>
          <w:sz w:val="28"/>
          <w:szCs w:val="28"/>
        </w:rPr>
        <w:t>6: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spacing w:val="-10"/>
          <w:sz w:val="32"/>
          <w:szCs w:val="32"/>
        </w:rPr>
      </w:pPr>
      <w:r>
        <w:rPr>
          <w:rFonts w:eastAsia="方正小标宋简体" w:hint="eastAsia"/>
          <w:spacing w:val="-10"/>
          <w:sz w:val="32"/>
          <w:szCs w:val="32"/>
        </w:rPr>
        <w:t>全国青少年信息学奥林匹克联赛（</w:t>
      </w:r>
      <w:r>
        <w:rPr>
          <w:rFonts w:eastAsia="方正小标宋简体"/>
          <w:spacing w:val="-10"/>
          <w:sz w:val="32"/>
          <w:szCs w:val="32"/>
        </w:rPr>
        <w:t>NOIP2017</w:t>
      </w:r>
      <w:r>
        <w:rPr>
          <w:rFonts w:eastAsia="方正小标宋简体" w:hint="eastAsia"/>
          <w:spacing w:val="-10"/>
          <w:sz w:val="32"/>
          <w:szCs w:val="32"/>
        </w:rPr>
        <w:t>）江苏赛区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spacing w:val="-10"/>
          <w:sz w:val="32"/>
          <w:szCs w:val="32"/>
        </w:rPr>
      </w:pPr>
      <w:r>
        <w:rPr>
          <w:rFonts w:eastAsia="方正小标宋简体" w:hint="eastAsia"/>
          <w:spacing w:val="-10"/>
          <w:sz w:val="32"/>
          <w:szCs w:val="32"/>
        </w:rPr>
        <w:t>奖励名额说明</w:t>
      </w:r>
    </w:p>
    <w:p w:rsidR="00B63157" w:rsidRDefault="00B63157" w:rsidP="00B63157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2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1</w:t>
      </w:r>
      <w:r>
        <w:rPr>
          <w:rFonts w:eastAsia="仿宋_GB2312" w:hint="eastAsia"/>
          <w:b/>
          <w:kern w:val="0"/>
          <w:sz w:val="28"/>
          <w:szCs w:val="28"/>
        </w:rPr>
        <w:t>、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上一年</w:t>
      </w:r>
      <w:r>
        <w:rPr>
          <w:rFonts w:eastAsia="仿宋_GB2312"/>
          <w:b/>
          <w:color w:val="000000"/>
          <w:kern w:val="0"/>
          <w:sz w:val="28"/>
          <w:szCs w:val="28"/>
        </w:rPr>
        <w:t>NOIP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一等奖：</w:t>
      </w:r>
      <w:r>
        <w:rPr>
          <w:rFonts w:eastAsia="仿宋_GB2312" w:hint="eastAsia"/>
          <w:color w:val="000000"/>
          <w:kern w:val="0"/>
          <w:sz w:val="28"/>
          <w:szCs w:val="28"/>
        </w:rPr>
        <w:t>普及组前</w:t>
      </w:r>
      <w:r>
        <w:rPr>
          <w:rFonts w:eastAsia="仿宋_GB2312"/>
          <w:color w:val="000000"/>
          <w:kern w:val="0"/>
          <w:sz w:val="28"/>
          <w:szCs w:val="28"/>
        </w:rPr>
        <w:t>30</w:t>
      </w:r>
      <w:r>
        <w:rPr>
          <w:rFonts w:eastAsia="仿宋_GB2312" w:hint="eastAsia"/>
          <w:color w:val="000000"/>
          <w:kern w:val="0"/>
          <w:sz w:val="28"/>
          <w:szCs w:val="28"/>
        </w:rPr>
        <w:t>名，提高组前</w:t>
      </w:r>
      <w:r>
        <w:rPr>
          <w:rFonts w:eastAsia="仿宋_GB2312"/>
          <w:color w:val="000000"/>
          <w:kern w:val="0"/>
          <w:sz w:val="28"/>
          <w:szCs w:val="28"/>
        </w:rPr>
        <w:t>50</w:t>
      </w:r>
      <w:r>
        <w:rPr>
          <w:rFonts w:eastAsia="仿宋_GB2312" w:hint="eastAsia"/>
          <w:color w:val="000000"/>
          <w:kern w:val="0"/>
          <w:sz w:val="28"/>
          <w:szCs w:val="28"/>
        </w:rPr>
        <w:t>名（初中生除外，且不顺延，若出现同分，年级高的优先），由市决定人员名单。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51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、上年</w:t>
      </w:r>
      <w:r>
        <w:rPr>
          <w:rFonts w:eastAsia="仿宋_GB2312"/>
          <w:b/>
          <w:color w:val="000000"/>
          <w:kern w:val="0"/>
          <w:sz w:val="28"/>
          <w:szCs w:val="28"/>
        </w:rPr>
        <w:t>NOIP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市团体前五名（常州、南京、镇江、淮安、无锡）：</w:t>
      </w:r>
      <w:r>
        <w:rPr>
          <w:rFonts w:eastAsia="仿宋_GB2312" w:hint="eastAsia"/>
          <w:color w:val="000000"/>
          <w:kern w:val="0"/>
          <w:sz w:val="28"/>
          <w:szCs w:val="28"/>
        </w:rPr>
        <w:t>每市奖励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4 </w:t>
      </w:r>
      <w:r>
        <w:rPr>
          <w:rFonts w:eastAsia="仿宋_GB2312" w:hint="eastAsia"/>
          <w:color w:val="000000"/>
          <w:kern w:val="0"/>
          <w:sz w:val="28"/>
          <w:szCs w:val="28"/>
        </w:rPr>
        <w:t>名（普及与提高各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名），由市级决定人员名单。</w:t>
      </w:r>
    </w:p>
    <w:p w:rsidR="00B63157" w:rsidRDefault="00B63157" w:rsidP="00B63157">
      <w:pPr>
        <w:tabs>
          <w:tab w:val="num" w:pos="1740"/>
        </w:tabs>
        <w:autoSpaceDE w:val="0"/>
        <w:autoSpaceDN w:val="0"/>
        <w:adjustRightInd w:val="0"/>
        <w:spacing w:line="600" w:lineRule="exact"/>
        <w:ind w:firstLineChars="196" w:firstLine="551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3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、承办当年省级大型活动：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中学冬令营承办校（金陵中学河西分校）：奖励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4 </w:t>
      </w:r>
      <w:r>
        <w:rPr>
          <w:rFonts w:eastAsia="仿宋_GB2312" w:hint="eastAsia"/>
          <w:color w:val="000000"/>
          <w:kern w:val="0"/>
          <w:sz w:val="28"/>
          <w:szCs w:val="28"/>
        </w:rPr>
        <w:t>名，承办地奖励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省队第一轮选拔赛承办校（常州市第一中学）：奖励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名，承办地奖励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1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教练员培训承办校（常州市第一中学）：奖励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名，承办地奖励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1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省队第二轮选拔赛承办校（南京外国语学校）：奖励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名，承办地奖励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1 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省队集训承办校（江苏省常州高级中学）：奖励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名，承办地奖励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1 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中学夏令营承办校（江苏省扬中高级中学）：奖励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4 </w:t>
      </w:r>
      <w:r>
        <w:rPr>
          <w:rFonts w:eastAsia="仿宋_GB2312" w:hint="eastAsia"/>
          <w:color w:val="000000"/>
          <w:kern w:val="0"/>
          <w:sz w:val="28"/>
          <w:szCs w:val="28"/>
        </w:rPr>
        <w:t>名，承办地奖励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小学生夏令营承办校（江苏省扬中高级中学）：奖励</w:t>
      </w:r>
      <w:r>
        <w:rPr>
          <w:rFonts w:eastAsia="仿宋_GB2312"/>
          <w:color w:val="000000"/>
          <w:kern w:val="0"/>
          <w:sz w:val="28"/>
          <w:szCs w:val="28"/>
        </w:rPr>
        <w:t xml:space="preserve"> 2 </w:t>
      </w:r>
      <w:r>
        <w:rPr>
          <w:rFonts w:eastAsia="仿宋_GB2312" w:hint="eastAsia"/>
          <w:color w:val="000000"/>
          <w:kern w:val="0"/>
          <w:sz w:val="28"/>
          <w:szCs w:val="28"/>
        </w:rPr>
        <w:t>名，承办地奖励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tabs>
          <w:tab w:val="num" w:pos="1740"/>
        </w:tabs>
        <w:autoSpaceDE w:val="0"/>
        <w:autoSpaceDN w:val="0"/>
        <w:adjustRightInd w:val="0"/>
        <w:spacing w:line="600" w:lineRule="exact"/>
        <w:ind w:firstLineChars="196" w:firstLine="551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4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、参加当年省级大型活动</w:t>
      </w:r>
      <w:r>
        <w:rPr>
          <w:rFonts w:eastAsia="仿宋_GB2312"/>
          <w:b/>
          <w:color w:val="000000"/>
          <w:kern w:val="0"/>
          <w:sz w:val="28"/>
          <w:szCs w:val="28"/>
        </w:rPr>
        <w:t>(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每</w:t>
      </w:r>
      <w:r>
        <w:rPr>
          <w:rFonts w:eastAsia="仿宋_GB2312"/>
          <w:b/>
          <w:color w:val="000000"/>
          <w:kern w:val="0"/>
          <w:sz w:val="28"/>
          <w:szCs w:val="28"/>
        </w:rPr>
        <w:t>15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人奖励</w:t>
      </w:r>
      <w:r>
        <w:rPr>
          <w:rFonts w:eastAsia="仿宋_GB2312"/>
          <w:b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个名额</w:t>
      </w:r>
      <w:r>
        <w:rPr>
          <w:rFonts w:eastAsia="仿宋_GB2312"/>
          <w:b/>
          <w:color w:val="000000"/>
          <w:kern w:val="0"/>
          <w:sz w:val="28"/>
          <w:szCs w:val="28"/>
        </w:rPr>
        <w:t>)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：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冬令营：常州外国语学校、淮安市清浦开明中学各奖励</w:t>
      </w:r>
      <w:r>
        <w:rPr>
          <w:rFonts w:eastAsia="仿宋_GB2312"/>
          <w:color w:val="000000"/>
          <w:kern w:val="0"/>
          <w:sz w:val="28"/>
          <w:szCs w:val="28"/>
        </w:rPr>
        <w:t>3</w:t>
      </w:r>
      <w:r>
        <w:rPr>
          <w:rFonts w:eastAsia="仿宋_GB2312" w:hint="eastAsia"/>
          <w:color w:val="000000"/>
          <w:kern w:val="0"/>
          <w:sz w:val="28"/>
          <w:szCs w:val="28"/>
        </w:rPr>
        <w:t>名，常州市北郊初级中学、淮安外国语学校、扬州树人学校、常州市正衡中学各奖励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名，江苏省淮阴中学开明学校、常州市第二十四中、丹阳市华南实验学校、无锡市第一中学、江苏省锡山高级中学、常州市湖塘实验中学、江苏省淮阴中学、昆山震川高级中学各奖励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夏令营：常州外国语学校、常州市北郊初级中学、常州市正衡中学各奖励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lastRenderedPageBreak/>
        <w:t>名；常州市第一中学、江苏省淮阴中学开明分校、淮安外国语学校、江苏省扬州中学、扬州市树人学校、镇江实验学校、常州市武进区湖塘实验中学、淮安市清浦开明中学、常州市第二十四中学、江苏省海安高级中学、江苏省泗洪中学、江苏省宜兴中学、徐州市新沂第一中学、江苏省大港中学、江苏省锡山高级中学、丹阳市华南实验学校、江苏省锡山高级中学实验学校、昆山陆家高级中学、无锡市第一中学、江苏省南通田家炳中学、江苏省如皋中学各奖励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51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5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、若有选手入选本年度国家集训队，则按入选人数奖励该学校，每人次奖励</w:t>
      </w:r>
      <w:r>
        <w:rPr>
          <w:rFonts w:eastAsia="仿宋_GB2312"/>
          <w:b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名，若有选手入选当年中国国家队，则按入选人数奖励该校，</w:t>
      </w:r>
      <w:r>
        <w:rPr>
          <w:rFonts w:eastAsia="仿宋_GB2312" w:hint="eastAsia"/>
          <w:color w:val="000000"/>
          <w:kern w:val="0"/>
          <w:sz w:val="28"/>
          <w:szCs w:val="28"/>
        </w:rPr>
        <w:t>每人次奖励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名，两次奖励名额不累加。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196" w:firstLine="551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6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、选派教练员参与当年省级大型活动讲学与辅导：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冬</w:t>
      </w:r>
      <w:r>
        <w:rPr>
          <w:rFonts w:eastAsia="仿宋_GB2312"/>
          <w:color w:val="000000"/>
          <w:kern w:val="0"/>
          <w:sz w:val="28"/>
          <w:szCs w:val="28"/>
        </w:rPr>
        <w:t>(</w:t>
      </w:r>
      <w:r>
        <w:rPr>
          <w:rFonts w:eastAsia="仿宋_GB2312" w:hint="eastAsia"/>
          <w:color w:val="000000"/>
          <w:kern w:val="0"/>
          <w:sz w:val="28"/>
          <w:szCs w:val="28"/>
        </w:rPr>
        <w:t>夏</w:t>
      </w:r>
      <w:r>
        <w:rPr>
          <w:rFonts w:eastAsia="仿宋_GB2312"/>
          <w:color w:val="000000"/>
          <w:kern w:val="0"/>
          <w:sz w:val="28"/>
          <w:szCs w:val="28"/>
        </w:rPr>
        <w:t>)</w:t>
      </w:r>
      <w:r>
        <w:rPr>
          <w:rFonts w:eastAsia="仿宋_GB2312" w:hint="eastAsia"/>
          <w:color w:val="000000"/>
          <w:kern w:val="0"/>
          <w:sz w:val="28"/>
          <w:szCs w:val="28"/>
        </w:rPr>
        <w:t>令营：奖励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名，由选派校确定人员名单，经市汇总上报。</w:t>
      </w:r>
    </w:p>
    <w:p w:rsidR="00B63157" w:rsidRDefault="00B63157" w:rsidP="00B63157">
      <w:pPr>
        <w:autoSpaceDE w:val="0"/>
        <w:autoSpaceDN w:val="0"/>
        <w:adjustRightInd w:val="0"/>
        <w:spacing w:line="600" w:lineRule="exact"/>
        <w:ind w:firstLineChars="200" w:firstLine="562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28"/>
        </w:rPr>
        <w:t>7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、信息学网站（</w:t>
      </w:r>
      <w:r>
        <w:rPr>
          <w:rFonts w:eastAsia="仿宋_GB2312"/>
          <w:b/>
          <w:color w:val="000000"/>
          <w:kern w:val="0"/>
          <w:sz w:val="28"/>
          <w:szCs w:val="28"/>
        </w:rPr>
        <w:t>www.jsoi.jzhx.net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）管理学校金陵中学河西分校</w:t>
      </w:r>
      <w:r>
        <w:rPr>
          <w:rFonts w:eastAsia="仿宋_GB2312" w:hint="eastAsia"/>
          <w:color w:val="000000"/>
          <w:kern w:val="0"/>
          <w:sz w:val="28"/>
          <w:szCs w:val="28"/>
        </w:rPr>
        <w:t>：奖励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名。</w:t>
      </w:r>
    </w:p>
    <w:p w:rsidR="004575FD" w:rsidRDefault="00B63157" w:rsidP="00B63157">
      <w:r>
        <w:rPr>
          <w:rFonts w:eastAsia="仿宋_GB2312" w:hint="eastAsia"/>
          <w:color w:val="000000"/>
          <w:kern w:val="0"/>
          <w:sz w:val="28"/>
          <w:szCs w:val="28"/>
        </w:rPr>
        <w:t>全部名单均必须符合分数线要求，其中第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、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项给到各市，第</w:t>
      </w:r>
      <w:r>
        <w:rPr>
          <w:rFonts w:eastAsia="仿宋_GB2312"/>
          <w:color w:val="000000"/>
          <w:kern w:val="0"/>
          <w:sz w:val="28"/>
          <w:szCs w:val="28"/>
        </w:rPr>
        <w:t>3-7</w:t>
      </w:r>
      <w:r>
        <w:rPr>
          <w:rFonts w:eastAsia="仿宋_GB2312" w:hint="eastAsia"/>
          <w:color w:val="000000"/>
          <w:kern w:val="0"/>
          <w:sz w:val="28"/>
          <w:szCs w:val="28"/>
        </w:rPr>
        <w:t>项给到学校，奖励给承办地名额给到市级，由市与相关校协调决定人员名单，提高组奖励名额仅奖励给高中学生，经市汇总上报。</w:t>
      </w:r>
      <w:bookmarkStart w:id="0" w:name="_GoBack"/>
      <w:bookmarkEnd w:id="0"/>
    </w:p>
    <w:sectPr w:rsidR="004575FD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3"/>
    <w:rsid w:val="00065EFF"/>
    <w:rsid w:val="00390483"/>
    <w:rsid w:val="00B60094"/>
    <w:rsid w:val="00B63157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2017-08-16T02:33:00Z</dcterms:created>
  <dcterms:modified xsi:type="dcterms:W3CDTF">2017-08-16T02:40:00Z</dcterms:modified>
</cp:coreProperties>
</file>